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72" w:rsidRDefault="008B1C72" w:rsidP="008B1C72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8B1C72" w:rsidRDefault="008B1C72" w:rsidP="008B1C72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«Средняя школа № </w:t>
      </w:r>
      <w:proofErr w:type="gramStart"/>
      <w:r>
        <w:rPr>
          <w:b/>
          <w:sz w:val="24"/>
          <w:szCs w:val="24"/>
        </w:rPr>
        <w:t xml:space="preserve">45»   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      Петропавловск - Камчатского городского округа</w:t>
      </w:r>
    </w:p>
    <w:p w:rsidR="008B1C72" w:rsidRDefault="008B1C72" w:rsidP="008B1C72">
      <w:pPr>
        <w:pStyle w:val="1"/>
        <w:jc w:val="center"/>
        <w:rPr>
          <w:sz w:val="32"/>
          <w:szCs w:val="32"/>
        </w:rPr>
      </w:pPr>
    </w:p>
    <w:tbl>
      <w:tblPr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8B1C72" w:rsidTr="008B1C72">
        <w:tc>
          <w:tcPr>
            <w:tcW w:w="1020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8B1C72" w:rsidRDefault="008B1C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683023, г"/>
              </w:smartTagPr>
              <w:r>
                <w:rPr>
                  <w:sz w:val="20"/>
                  <w:szCs w:val="20"/>
                  <w:lang w:eastAsia="en-US"/>
                </w:rPr>
                <w:t xml:space="preserve">683023, </w:t>
              </w:r>
              <w:proofErr w:type="spellStart"/>
              <w:r>
                <w:rPr>
                  <w:sz w:val="20"/>
                  <w:szCs w:val="20"/>
                  <w:lang w:eastAsia="en-US"/>
                </w:rPr>
                <w:t>г</w:t>
              </w:r>
            </w:smartTag>
            <w:r>
              <w:rPr>
                <w:sz w:val="20"/>
                <w:szCs w:val="20"/>
                <w:lang w:eastAsia="en-US"/>
              </w:rPr>
              <w:t>.Петропавловск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-Камчатский, ул. Якорная,11 </w:t>
            </w:r>
          </w:p>
          <w:p w:rsidR="008B1C72" w:rsidRDefault="008B1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Телефон (факс): 8(415)225-76-33, 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val="en-US" w:eastAsia="en-US"/>
              </w:rPr>
              <w:t>school</w:t>
            </w:r>
            <w:r>
              <w:rPr>
                <w:sz w:val="20"/>
                <w:szCs w:val="20"/>
                <w:lang w:eastAsia="en-US"/>
              </w:rPr>
              <w:t>45_</w:t>
            </w:r>
            <w:r>
              <w:rPr>
                <w:sz w:val="20"/>
                <w:szCs w:val="20"/>
                <w:lang w:val="en-US" w:eastAsia="en-US"/>
              </w:rPr>
              <w:t>PKGO</w:t>
            </w:r>
            <w:r>
              <w:rPr>
                <w:sz w:val="20"/>
                <w:szCs w:val="20"/>
                <w:lang w:eastAsia="en-US"/>
              </w:rPr>
              <w:t>_41@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</w:tbl>
    <w:p w:rsidR="008B1C72" w:rsidRDefault="008B1C72" w:rsidP="008B1C72"/>
    <w:p w:rsidR="008B1C72" w:rsidRDefault="008B1C72" w:rsidP="008B1C72"/>
    <w:p w:rsidR="008B1C72" w:rsidRDefault="008B1C72" w:rsidP="008B1C72"/>
    <w:p w:rsidR="008B1C72" w:rsidRDefault="008B1C72" w:rsidP="008B1C72">
      <w:pPr>
        <w:tabs>
          <w:tab w:val="left" w:pos="2280"/>
        </w:tabs>
        <w:jc w:val="center"/>
        <w:rPr>
          <w:b/>
        </w:rPr>
      </w:pPr>
      <w:r>
        <w:rPr>
          <w:b/>
        </w:rPr>
        <w:t>Информация о наличии и условиях предоставления стипендий и иных видов материальной поддержке обучающихся</w:t>
      </w:r>
    </w:p>
    <w:p w:rsidR="008B1C72" w:rsidRDefault="008B1C72" w:rsidP="008B1C72">
      <w:pPr>
        <w:tabs>
          <w:tab w:val="left" w:pos="2280"/>
        </w:tabs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МАОУ «Средняя школа № 45»</w:t>
      </w:r>
    </w:p>
    <w:p w:rsidR="008B1C72" w:rsidRPr="008B1C72" w:rsidRDefault="008B1C72" w:rsidP="008B1C72">
      <w:pPr>
        <w:tabs>
          <w:tab w:val="left" w:pos="2280"/>
          <w:tab w:val="left" w:pos="6465"/>
          <w:tab w:val="left" w:pos="6915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1C72" w:rsidRPr="008B1C72" w:rsidRDefault="008B1C72" w:rsidP="008B1C7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1C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Об организации питания обучающихся</w:t>
      </w:r>
      <w:r w:rsidRPr="008B1C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 w:rsidRPr="008B1C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B1C7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МАОУ «Средняя школа №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45» </w:t>
      </w:r>
      <w:r w:rsidRPr="008B1C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предоставляет</w:t>
      </w:r>
      <w:proofErr w:type="gramEnd"/>
      <w:r w:rsidRPr="008B1C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бесплатное питание следующим категориям обучающихся: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B1C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детям из  малообеспеченных семей,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многодетным семьям, </w:t>
      </w:r>
      <w:r w:rsidRPr="008B1C72">
        <w:rPr>
          <w:rFonts w:asciiTheme="minorHAnsi" w:eastAsiaTheme="minorHAnsi" w:hAnsiTheme="minorHAnsi" w:cstheme="minorBidi"/>
          <w:sz w:val="22"/>
          <w:szCs w:val="22"/>
          <w:lang w:eastAsia="en-US"/>
        </w:rPr>
        <w:t>детям – инвалидам, детям,  проживающим в семьях, находящихся в социально опасном положении. Предоставление  горячего питания производится при условии предоставления  родителями (законными представителями) обучающегося документов, подтверждающих  право учащегося 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 получение бесплатного питания на основании:                                                                                                                                        - Закона Камчатского края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организаций в Камчатском </w:t>
      </w:r>
      <w:r w:rsidRPr="008B1C72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крае  №   от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,                                                                                                                                                                - Решение Городской Думы Петропавловск- Камчатского городского  округа от 31 мая 2016 г. № 437-НД.</w:t>
      </w:r>
    </w:p>
    <w:p w:rsidR="00E41109" w:rsidRPr="00E41109" w:rsidRDefault="00E41109" w:rsidP="00E4110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1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МАОУ «Средняя школа № 45»</w:t>
      </w:r>
      <w:r w:rsidRPr="00E41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качестве мер социальной поддержки и стимулирования учащихся за образцовое выполнение своих обязанностей, безупречную учебу, достижения на олимпиадах, конкурсах, смотрах и за другие достижения в учебной и </w:t>
      </w:r>
      <w:proofErr w:type="spellStart"/>
      <w:r w:rsidRPr="00E41109">
        <w:rPr>
          <w:rFonts w:asciiTheme="minorHAnsi" w:eastAsiaTheme="minorHAnsi" w:hAnsiTheme="minorHAnsi" w:cstheme="minorBidi"/>
          <w:sz w:val="22"/>
          <w:szCs w:val="22"/>
          <w:lang w:eastAsia="en-US"/>
        </w:rPr>
        <w:t>внеучебной</w:t>
      </w:r>
      <w:proofErr w:type="spellEnd"/>
      <w:r w:rsidRPr="00E41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деятельности применяются следующие виды поощрений:</w:t>
      </w:r>
    </w:p>
    <w:p w:rsidR="00E41109" w:rsidRPr="00E41109" w:rsidRDefault="00E41109" w:rsidP="00E4110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1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E41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объявление благодарности;</w:t>
      </w:r>
    </w:p>
    <w:p w:rsidR="00E41109" w:rsidRPr="00E41109" w:rsidRDefault="00E41109" w:rsidP="00E4110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1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E41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направление благодарственного письма родителям (законным представителям) учащегося;</w:t>
      </w:r>
    </w:p>
    <w:p w:rsidR="00E41109" w:rsidRPr="00E41109" w:rsidRDefault="00E41109" w:rsidP="00E4110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1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E41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награждение Почетной грамотой и (или) Дипломом;</w:t>
      </w:r>
    </w:p>
    <w:p w:rsidR="00E41109" w:rsidRPr="00E41109" w:rsidRDefault="00E41109" w:rsidP="00E4110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1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E41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награждение подарком </w:t>
      </w:r>
      <w:proofErr w:type="gramStart"/>
      <w:r w:rsidRPr="00E41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 </w:t>
      </w:r>
      <w:r w:rsidR="009327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праздниках</w:t>
      </w:r>
      <w:proofErr w:type="gramEnd"/>
      <w:r w:rsidR="009327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микрорайона, 8школы</w:t>
      </w:r>
      <w:r w:rsidRPr="00E41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(за счет спонсорской помощи);</w:t>
      </w:r>
    </w:p>
    <w:p w:rsidR="00E41109" w:rsidRPr="00E41109" w:rsidRDefault="00E41109" w:rsidP="00E4110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1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9327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Pr="00E41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представление к награждению на муниципальном уровне стипендией или премией Главы администрации </w:t>
      </w:r>
      <w:proofErr w:type="gramStart"/>
      <w:r w:rsidR="009327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ПКГО </w:t>
      </w:r>
      <w:r w:rsidRPr="00E41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</w:t>
      </w:r>
      <w:proofErr w:type="gramEnd"/>
      <w:r w:rsidRPr="00E41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Одаренный ребенок» в соответствии с  постановлением  </w:t>
      </w:r>
      <w:r w:rsidRPr="00E4110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"Об утверждении Положения о стипендиях и премиях руководителя администрации одаренным детям" ;</w:t>
      </w:r>
    </w:p>
    <w:p w:rsidR="00E41109" w:rsidRPr="00E41109" w:rsidRDefault="00E41109" w:rsidP="00E4110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1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93276D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E41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представление к награждению золотой или серебряной медалью.</w:t>
      </w:r>
    </w:p>
    <w:p w:rsidR="00E41109" w:rsidRPr="00E41109" w:rsidRDefault="00E41109" w:rsidP="00E4110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1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 счет средств образовательного учреждения </w:t>
      </w:r>
      <w:proofErr w:type="gramStart"/>
      <w:r w:rsidRPr="00E41109">
        <w:rPr>
          <w:rFonts w:asciiTheme="minorHAnsi" w:eastAsiaTheme="minorHAnsi" w:hAnsiTheme="minorHAnsi" w:cstheme="minorBidi"/>
          <w:sz w:val="22"/>
          <w:szCs w:val="22"/>
          <w:lang w:eastAsia="en-US"/>
        </w:rPr>
        <w:t>стипендии  не</w:t>
      </w:r>
      <w:proofErr w:type="gramEnd"/>
      <w:r w:rsidRPr="00E41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предоставляются.</w:t>
      </w:r>
    </w:p>
    <w:p w:rsidR="006D37F9" w:rsidRPr="006D37F9" w:rsidRDefault="006D37F9" w:rsidP="006D37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7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Информация о наличии общежития, </w:t>
      </w:r>
      <w:proofErr w:type="gramStart"/>
      <w:r w:rsidRPr="006D37F9">
        <w:rPr>
          <w:rFonts w:asciiTheme="minorHAnsi" w:eastAsiaTheme="minorHAnsi" w:hAnsiTheme="minorHAnsi" w:cstheme="minorBidi"/>
          <w:sz w:val="22"/>
          <w:szCs w:val="22"/>
          <w:lang w:eastAsia="en-US"/>
        </w:rPr>
        <w:t>интерната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D37F9">
        <w:rPr>
          <w:rFonts w:asciiTheme="minorHAnsi" w:eastAsiaTheme="minorHAnsi" w:hAnsiTheme="minorHAnsi" w:cstheme="minorBidi"/>
          <w:sz w:val="22"/>
          <w:szCs w:val="22"/>
          <w:lang w:eastAsia="en-US"/>
        </w:rPr>
        <w:t>,количестве</w:t>
      </w:r>
      <w:proofErr w:type="gramEnd"/>
      <w:r w:rsidRPr="006D37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жилых помещений в общежитии, интернате для иногородних обучающихся, формировании п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латы за проживание в общежитии 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МАОУ «Средняя школа № 45» </w:t>
      </w:r>
      <w:r w:rsidRPr="006D37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не имеет общежитий, интерната для иногородних обучающихся.</w:t>
      </w:r>
    </w:p>
    <w:p w:rsidR="008B1C72" w:rsidRDefault="008B1C72" w:rsidP="008B1C72">
      <w:pPr>
        <w:tabs>
          <w:tab w:val="left" w:pos="2280"/>
        </w:tabs>
        <w:jc w:val="both"/>
      </w:pPr>
    </w:p>
    <w:p w:rsidR="008B1C72" w:rsidRDefault="008B1C72" w:rsidP="008B1C72">
      <w:pPr>
        <w:tabs>
          <w:tab w:val="left" w:pos="2280"/>
        </w:tabs>
        <w:jc w:val="both"/>
      </w:pPr>
    </w:p>
    <w:p w:rsidR="008B1C72" w:rsidRDefault="008B1C72" w:rsidP="008B1C72">
      <w:pPr>
        <w:tabs>
          <w:tab w:val="left" w:pos="2280"/>
        </w:tabs>
        <w:jc w:val="both"/>
      </w:pPr>
    </w:p>
    <w:p w:rsidR="008B1C72" w:rsidRDefault="008B1C72" w:rsidP="008B1C72">
      <w:pPr>
        <w:tabs>
          <w:tab w:val="left" w:pos="2280"/>
        </w:tabs>
        <w:jc w:val="both"/>
      </w:pPr>
    </w:p>
    <w:p w:rsidR="008B1C72" w:rsidRDefault="008B1C72" w:rsidP="008B1C72">
      <w:pPr>
        <w:tabs>
          <w:tab w:val="left" w:pos="2280"/>
        </w:tabs>
        <w:jc w:val="both"/>
      </w:pPr>
    </w:p>
    <w:p w:rsidR="008B1C72" w:rsidRDefault="008B1C72" w:rsidP="008B1C72">
      <w:pPr>
        <w:tabs>
          <w:tab w:val="left" w:pos="2280"/>
        </w:tabs>
        <w:jc w:val="both"/>
      </w:pPr>
    </w:p>
    <w:sectPr w:rsidR="008B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72"/>
    <w:rsid w:val="00154B7A"/>
    <w:rsid w:val="006D37F9"/>
    <w:rsid w:val="008B1C72"/>
    <w:rsid w:val="0093276D"/>
    <w:rsid w:val="00E4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67756-0203-45D7-9D1F-BEB045F2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B1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Людмила Константиновна</dc:creator>
  <cp:keywords/>
  <dc:description/>
  <cp:lastModifiedBy>Тарасова Людмила Константиновна</cp:lastModifiedBy>
  <cp:revision>3</cp:revision>
  <dcterms:created xsi:type="dcterms:W3CDTF">2018-03-21T23:34:00Z</dcterms:created>
  <dcterms:modified xsi:type="dcterms:W3CDTF">2018-03-21T23:48:00Z</dcterms:modified>
</cp:coreProperties>
</file>